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2F" w:rsidRDefault="00306156">
      <w:pPr>
        <w:pStyle w:val="10"/>
        <w:keepNext/>
        <w:keepLines/>
        <w:shd w:val="clear" w:color="auto" w:fill="auto"/>
        <w:spacing w:line="312" w:lineRule="exact"/>
      </w:pPr>
      <w:bookmarkStart w:id="0" w:name="bookmark1"/>
      <w:r>
        <w:t>Управление качеством дошкольного обр</w:t>
      </w:r>
      <w:r w:rsidR="007F71E7">
        <w:t>азования</w:t>
      </w:r>
      <w:r w:rsidR="007F71E7">
        <w:br/>
        <w:t>в МДОУ ИДС «Березка</w:t>
      </w:r>
      <w:r>
        <w:t>»</w:t>
      </w:r>
      <w:bookmarkEnd w:id="0"/>
    </w:p>
    <w:p w:rsidR="00FF122F" w:rsidRDefault="00306156">
      <w:pPr>
        <w:pStyle w:val="20"/>
        <w:shd w:val="clear" w:color="auto" w:fill="auto"/>
        <w:ind w:firstLine="740"/>
      </w:pPr>
      <w:r>
        <w:t>На сегодняшний день дошкольники не просто часть школы, - это ее основа. Чем полнее ребенок проживает дошкольное детство, тем увереннее он учится, тем более полноце</w:t>
      </w:r>
      <w:r>
        <w:t>нной становится его жизнь и в зрелые годы. Закон впервые отделяет получение дошкольного образования от услуги по присмотру и уходу. Мы сможем полноценно в масштабах всей страны регулировать качество этих двух фундаментальных государственных услуг в сфере д</w:t>
      </w:r>
      <w:r>
        <w:t>ошкольного образования. Закон об образовании основывается на самоценности дошкольного периода в развитии маленького человечка. Он создает нормативные правовые условия для личностного роста ребенка, формирования траектории его индивидуальности развития, учи</w:t>
      </w:r>
      <w:r>
        <w:t>тывает особые потребности детей с ограничением здоровья. Поэтому тема качества образования на сегодняшний день очень актуальна.</w:t>
      </w:r>
    </w:p>
    <w:p w:rsidR="00FF122F" w:rsidRDefault="00306156">
      <w:pPr>
        <w:pStyle w:val="20"/>
        <w:shd w:val="clear" w:color="auto" w:fill="auto"/>
        <w:ind w:firstLine="600"/>
      </w:pPr>
      <w:r>
        <w:t>Ведущую роль в обеспечении качественного дошкольного образования играет педагог. Отсюда следует, что необходимо повышать професс</w:t>
      </w:r>
      <w:r>
        <w:t>иональный уровень педагогов с помощью разнообразных форм и методов. Именно профессионализм педагога, его понимание целей, задач современного дошкольного образования дает качественный результат в педагогическом процессе. ДОУ, где есть место игре, творчеству</w:t>
      </w:r>
      <w:r>
        <w:t>, познанию, взаимопомощи, сопереживанию, поиску своего «Я», постоянному росту, дети растут не приспосабливаясь, а преобразуя себя и мир вокруг себя к лучшему. Кто же совершенствует, развивает, создает условия, углубляет и внедряет инновационные знания, тех</w:t>
      </w:r>
      <w:r>
        <w:t>нологии, требования — руководитель. Современным дошкольным учреждением должен управлять мудрый, самостоятельно мыслящий руководитель, владеющий инновационными технологиями.</w:t>
      </w:r>
    </w:p>
    <w:p w:rsidR="00FF122F" w:rsidRDefault="00306156">
      <w:pPr>
        <w:pStyle w:val="20"/>
        <w:shd w:val="clear" w:color="auto" w:fill="auto"/>
        <w:ind w:firstLine="600"/>
      </w:pPr>
      <w:r>
        <w:t>Качество дошкольного образования зависит и от управленческой культуры руководителя.</w:t>
      </w:r>
      <w:r>
        <w:t xml:space="preserve"> Эффективность управления людьми зависит от общительности, интереса к людям, способности располагать к себе подчиненных, умения видеть себя со стороны, выслушивать, понимать и убеждать людей, умения разрешать конфликты . Деятельность руководителя — это уме</w:t>
      </w:r>
      <w:r>
        <w:t>ние планировать, организовывать, руководить и осуществлять контроль. Как разумно и грамотно спланирует свою деятельность руководитель, будет виден эффект качественного образования в ДОУ .</w:t>
      </w:r>
    </w:p>
    <w:p w:rsidR="00FF122F" w:rsidRDefault="00306156">
      <w:pPr>
        <w:pStyle w:val="20"/>
        <w:shd w:val="clear" w:color="auto" w:fill="auto"/>
        <w:ind w:firstLine="600"/>
      </w:pPr>
      <w:r>
        <w:t>Внедрение нового Стандарта дошкольного образования повысило требован</w:t>
      </w:r>
      <w:r>
        <w:t xml:space="preserve">ия к дошкольному образованию. Изменились методы обучения, формы работы, средства обучения, функции педагога и деятельность воспитанников. В дошкольном детстве, в детском саду, ребенок должен жить хорошо, интересно, необходимо развивать в детях любопытство </w:t>
      </w:r>
      <w:r>
        <w:t>и любознательность, познавательный интерес, для того чтобы ребенок подошел к школе с мотивацией «Хочу учиться!».</w:t>
      </w:r>
    </w:p>
    <w:p w:rsidR="00FF122F" w:rsidRDefault="00306156">
      <w:pPr>
        <w:pStyle w:val="20"/>
        <w:shd w:val="clear" w:color="auto" w:fill="auto"/>
        <w:ind w:firstLine="600"/>
      </w:pPr>
      <w:r>
        <w:t>Дошкольный ребенок-человек играющий, поэтому в Стандарте закреплено, что обучение входит в жизнь ребенка через ворота детской игры. Уникальност</w:t>
      </w:r>
      <w:r>
        <w:t>ь Стандарта в том, что он ради ребенка. В общении, в игре, познавательно-исследовательской деятельности реализуются ведущие направления ФГОС ДО. В том числе, задача руководителя создать образовательную и развивающую среду, которая гарантирует охрану и укре</w:t>
      </w:r>
      <w:r>
        <w:t>пление физического и психического здоровья детей; обеспечивает эмоциональное благополучие детей; способствует профессиональному развитию педагогических работников; создает условия для развивающего вариативного дошкольного образования; обеспечивает открытос</w:t>
      </w:r>
      <w:r>
        <w:t>ть дошкольного образования; создает условия для участия родителей в образовательной деятельности.</w:t>
      </w:r>
    </w:p>
    <w:p w:rsidR="00FF122F" w:rsidRDefault="00306156">
      <w:pPr>
        <w:pStyle w:val="20"/>
        <w:shd w:val="clear" w:color="auto" w:fill="auto"/>
        <w:ind w:firstLine="620"/>
      </w:pPr>
      <w:r>
        <w:t>Новый Стандарт указывает на внедрение инклюзивного образования, то есть создание комбинированных групп, равенства возможностей для полноценного развития каждо</w:t>
      </w:r>
      <w:r>
        <w:t>го ребенка, и с ОВЗ и здоровым ребенком. В связи с этим, на руководителя ложится ответственность за подготовку педагогов, образовательной и развивающей среды для детей с ОВЗ, просветительскую работу с родителями (воспитанников с ОВЗ).</w:t>
      </w:r>
    </w:p>
    <w:p w:rsidR="00FF122F" w:rsidRDefault="00306156">
      <w:pPr>
        <w:pStyle w:val="20"/>
        <w:shd w:val="clear" w:color="auto" w:fill="auto"/>
        <w:ind w:firstLine="620"/>
      </w:pPr>
      <w:r>
        <w:lastRenderedPageBreak/>
        <w:t xml:space="preserve">Кроме того, качество </w:t>
      </w:r>
      <w:r>
        <w:t>образования зависит от заинтересованности педагогических работников в активном освоении новшеств и совершенствовании своей деятельности; от контролируемости всех процессов в образовательном учреждении; от степени авторитета руководителя.</w:t>
      </w:r>
    </w:p>
    <w:p w:rsidR="00FF122F" w:rsidRDefault="00306156">
      <w:pPr>
        <w:pStyle w:val="20"/>
        <w:shd w:val="clear" w:color="auto" w:fill="auto"/>
        <w:ind w:firstLine="620"/>
      </w:pPr>
      <w:r>
        <w:t>В ФГОС представлен</w:t>
      </w:r>
      <w:r>
        <w:t>о три группы требований:</w:t>
      </w:r>
    </w:p>
    <w:p w:rsidR="00FF122F" w:rsidRDefault="00306156">
      <w:pPr>
        <w:pStyle w:val="20"/>
        <w:numPr>
          <w:ilvl w:val="0"/>
          <w:numId w:val="1"/>
        </w:numPr>
        <w:shd w:val="clear" w:color="auto" w:fill="auto"/>
        <w:tabs>
          <w:tab w:val="left" w:pos="1000"/>
        </w:tabs>
        <w:spacing w:line="317" w:lineRule="exact"/>
        <w:ind w:firstLine="620"/>
      </w:pPr>
      <w:r>
        <w:t>к структуре основной образовательной программы,</w:t>
      </w:r>
    </w:p>
    <w:p w:rsidR="00FF122F" w:rsidRDefault="00306156">
      <w:pPr>
        <w:pStyle w:val="20"/>
        <w:numPr>
          <w:ilvl w:val="0"/>
          <w:numId w:val="1"/>
        </w:numPr>
        <w:shd w:val="clear" w:color="auto" w:fill="auto"/>
        <w:tabs>
          <w:tab w:val="left" w:pos="1000"/>
        </w:tabs>
        <w:spacing w:line="317" w:lineRule="exact"/>
        <w:ind w:firstLine="620"/>
      </w:pPr>
      <w:r>
        <w:t>к условиям реализации основной образовательной программы,</w:t>
      </w:r>
    </w:p>
    <w:p w:rsidR="00FF122F" w:rsidRDefault="00306156">
      <w:pPr>
        <w:pStyle w:val="20"/>
        <w:numPr>
          <w:ilvl w:val="0"/>
          <w:numId w:val="1"/>
        </w:numPr>
        <w:shd w:val="clear" w:color="auto" w:fill="auto"/>
        <w:tabs>
          <w:tab w:val="left" w:pos="1000"/>
        </w:tabs>
        <w:spacing w:line="317" w:lineRule="exact"/>
        <w:ind w:firstLine="620"/>
      </w:pPr>
      <w:r>
        <w:t>к результатам освоения основных образовательных программ.</w:t>
      </w:r>
    </w:p>
    <w:p w:rsidR="00FF122F" w:rsidRDefault="00306156">
      <w:pPr>
        <w:pStyle w:val="20"/>
        <w:shd w:val="clear" w:color="auto" w:fill="auto"/>
        <w:spacing w:line="317" w:lineRule="exact"/>
        <w:ind w:firstLine="620"/>
      </w:pPr>
      <w:r>
        <w:t>Определить качество образования в образовательной организации, знач</w:t>
      </w:r>
      <w:r>
        <w:t>ит установить степень соответствия фактического состояния образовательной программы, созданных условий и достигнутых результатов тем требованиям, которые установлены в Стандарте. Соответствует — значит, образование качественное.</w:t>
      </w:r>
    </w:p>
    <w:p w:rsidR="00FF122F" w:rsidRDefault="00306156">
      <w:pPr>
        <w:pStyle w:val="20"/>
        <w:shd w:val="clear" w:color="auto" w:fill="auto"/>
        <w:ind w:firstLine="620"/>
      </w:pPr>
      <w:r>
        <w:t xml:space="preserve">Установлено, что </w:t>
      </w:r>
      <w:r>
        <w:t>технологичность управления качеством дошкольного образования обеспечивается реализацией следующих этапов управления:</w:t>
      </w:r>
    </w:p>
    <w:p w:rsidR="00FF122F" w:rsidRDefault="00306156">
      <w:pPr>
        <w:pStyle w:val="20"/>
        <w:numPr>
          <w:ilvl w:val="0"/>
          <w:numId w:val="1"/>
        </w:numPr>
        <w:shd w:val="clear" w:color="auto" w:fill="auto"/>
        <w:tabs>
          <w:tab w:val="left" w:pos="1000"/>
        </w:tabs>
        <w:ind w:firstLine="620"/>
      </w:pPr>
      <w:r>
        <w:t>управление качеством определения целей и задач образования в ДОУ;</w:t>
      </w:r>
    </w:p>
    <w:p w:rsidR="00FF122F" w:rsidRDefault="00306156">
      <w:pPr>
        <w:pStyle w:val="20"/>
        <w:numPr>
          <w:ilvl w:val="0"/>
          <w:numId w:val="1"/>
        </w:numPr>
        <w:shd w:val="clear" w:color="auto" w:fill="auto"/>
        <w:tabs>
          <w:tab w:val="left" w:pos="822"/>
        </w:tabs>
        <w:ind w:firstLine="620"/>
      </w:pPr>
      <w:r>
        <w:t>управление качеством выбора программ, технологий;</w:t>
      </w:r>
    </w:p>
    <w:p w:rsidR="00FF122F" w:rsidRDefault="00306156">
      <w:pPr>
        <w:pStyle w:val="20"/>
        <w:numPr>
          <w:ilvl w:val="0"/>
          <w:numId w:val="1"/>
        </w:numPr>
        <w:shd w:val="clear" w:color="auto" w:fill="auto"/>
        <w:tabs>
          <w:tab w:val="left" w:pos="930"/>
        </w:tabs>
        <w:ind w:firstLine="620"/>
      </w:pPr>
      <w:r>
        <w:t>управление качеством пр</w:t>
      </w:r>
      <w:r>
        <w:t>оектирования и планирования целостного педагогического процесса ДОУ;</w:t>
      </w:r>
    </w:p>
    <w:p w:rsidR="00FF122F" w:rsidRDefault="00306156">
      <w:pPr>
        <w:pStyle w:val="20"/>
        <w:numPr>
          <w:ilvl w:val="0"/>
          <w:numId w:val="1"/>
        </w:numPr>
        <w:shd w:val="clear" w:color="auto" w:fill="auto"/>
        <w:tabs>
          <w:tab w:val="left" w:pos="822"/>
        </w:tabs>
        <w:ind w:firstLine="620"/>
      </w:pPr>
      <w:r>
        <w:t>управление качеством мониторинга дошкольного образования.</w:t>
      </w:r>
    </w:p>
    <w:p w:rsidR="00FF122F" w:rsidRDefault="00306156">
      <w:pPr>
        <w:pStyle w:val="20"/>
        <w:shd w:val="clear" w:color="auto" w:fill="auto"/>
        <w:ind w:firstLine="620"/>
      </w:pPr>
      <w:r>
        <w:t>Понятие “качество дошкольного образования” анализируется, исходя из трёх различных аспектов. В общегосударственном аспекте качест</w:t>
      </w:r>
      <w:r>
        <w:t>во дошкольного образования можно определить мерой её адекватности социально-экономическим условиям общества. Здесь качество дошкольного образования соприкасается с такими категориями, как уровень жизни, экономический потенциал страны и т.д. В социальном ас</w:t>
      </w:r>
      <w:r>
        <w:t>пекте оно определяется соответствием образовательных услуг реальному запросу родителей. Качество дошкольного образования в педагогическом аспекте может означать реализацию принципа вариативности в образовании, переход к личностно-ориентированному взаимодей</w:t>
      </w:r>
      <w:r>
        <w:t>ствию педагога с детьми.</w:t>
      </w:r>
    </w:p>
    <w:p w:rsidR="00FF122F" w:rsidRDefault="00306156">
      <w:pPr>
        <w:pStyle w:val="20"/>
        <w:shd w:val="clear" w:color="auto" w:fill="auto"/>
        <w:ind w:firstLine="620"/>
      </w:pPr>
      <w:r>
        <w:t>Управлять качеством дошкольного образования необходимо на разных уровнях и в разном масштабе:</w:t>
      </w:r>
    </w:p>
    <w:p w:rsidR="00FF122F" w:rsidRDefault="00306156">
      <w:pPr>
        <w:pStyle w:val="20"/>
        <w:numPr>
          <w:ilvl w:val="0"/>
          <w:numId w:val="2"/>
        </w:numPr>
        <w:shd w:val="clear" w:color="auto" w:fill="auto"/>
        <w:tabs>
          <w:tab w:val="left" w:pos="832"/>
        </w:tabs>
        <w:spacing w:line="312" w:lineRule="exact"/>
        <w:ind w:firstLine="620"/>
      </w:pPr>
      <w:r>
        <w:t>Федеральный уровень</w:t>
      </w:r>
    </w:p>
    <w:p w:rsidR="00FF122F" w:rsidRDefault="00306156">
      <w:pPr>
        <w:pStyle w:val="20"/>
        <w:numPr>
          <w:ilvl w:val="0"/>
          <w:numId w:val="2"/>
        </w:numPr>
        <w:shd w:val="clear" w:color="auto" w:fill="auto"/>
        <w:tabs>
          <w:tab w:val="left" w:pos="832"/>
        </w:tabs>
        <w:spacing w:line="312" w:lineRule="exact"/>
        <w:ind w:firstLine="620"/>
      </w:pPr>
      <w:r>
        <w:t>Региональный уровень</w:t>
      </w:r>
    </w:p>
    <w:p w:rsidR="00FF122F" w:rsidRDefault="00306156">
      <w:pPr>
        <w:pStyle w:val="20"/>
        <w:numPr>
          <w:ilvl w:val="0"/>
          <w:numId w:val="2"/>
        </w:numPr>
        <w:shd w:val="clear" w:color="auto" w:fill="auto"/>
        <w:tabs>
          <w:tab w:val="left" w:pos="832"/>
        </w:tabs>
        <w:spacing w:line="312" w:lineRule="exact"/>
        <w:ind w:firstLine="620"/>
      </w:pPr>
      <w:r>
        <w:t>Уровень образовательной организации</w:t>
      </w:r>
    </w:p>
    <w:p w:rsidR="00FF122F" w:rsidRDefault="00306156">
      <w:pPr>
        <w:pStyle w:val="20"/>
        <w:shd w:val="clear" w:color="auto" w:fill="auto"/>
        <w:ind w:firstLine="620"/>
      </w:pPr>
      <w:r>
        <w:t>Цель управления качеством образования в масштабе образовател</w:t>
      </w:r>
      <w:r>
        <w:t>ьной организации:</w:t>
      </w:r>
    </w:p>
    <w:p w:rsidR="00FF122F" w:rsidRDefault="00306156">
      <w:pPr>
        <w:pStyle w:val="20"/>
        <w:shd w:val="clear" w:color="auto" w:fill="auto"/>
        <w:ind w:firstLine="620"/>
      </w:pPr>
      <w:r>
        <w:t>Поддерживать нормальный ход образовательного процесса, обеспечивать его цикличность и стабильность в рамках нормативных требований, максимально удовлетворяя ожидания потребителей на государственном и социальном уровне.</w:t>
      </w:r>
    </w:p>
    <w:p w:rsidR="00FF122F" w:rsidRDefault="00306156">
      <w:pPr>
        <w:pStyle w:val="20"/>
        <w:shd w:val="clear" w:color="auto" w:fill="auto"/>
        <w:ind w:firstLine="620"/>
      </w:pPr>
      <w:r>
        <w:t>Таким образом, пере</w:t>
      </w:r>
      <w:r>
        <w:t>д руководителем дошкольного учреждения ставится одна из основных целей: создание эффективного механизма оценки качества предоставляемых услуг дошкольного образования и осуществление руководства развитием образовательной организации с учетом полученных резу</w:t>
      </w:r>
      <w:r>
        <w:t>льтатов.</w:t>
      </w:r>
    </w:p>
    <w:p w:rsidR="00FF122F" w:rsidRDefault="00306156">
      <w:pPr>
        <w:pStyle w:val="20"/>
        <w:shd w:val="clear" w:color="auto" w:fill="auto"/>
        <w:ind w:firstLine="600"/>
      </w:pPr>
      <w:r>
        <w:t>Для достижения поставленной цели в своей работе решались следующие важные задачи:</w:t>
      </w:r>
    </w:p>
    <w:p w:rsidR="00FF122F" w:rsidRDefault="00306156">
      <w:pPr>
        <w:pStyle w:val="20"/>
        <w:numPr>
          <w:ilvl w:val="0"/>
          <w:numId w:val="3"/>
        </w:numPr>
        <w:shd w:val="clear" w:color="auto" w:fill="auto"/>
        <w:tabs>
          <w:tab w:val="left" w:pos="878"/>
        </w:tabs>
        <w:ind w:firstLine="600"/>
      </w:pPr>
      <w:r>
        <w:t>Подготовить нормативно-правовую базу, позволяющую рационально организовать процесс оценки качества образовательных услуг.</w:t>
      </w:r>
    </w:p>
    <w:p w:rsidR="00FF122F" w:rsidRDefault="00306156">
      <w:pPr>
        <w:pStyle w:val="20"/>
        <w:numPr>
          <w:ilvl w:val="0"/>
          <w:numId w:val="3"/>
        </w:numPr>
        <w:shd w:val="clear" w:color="auto" w:fill="auto"/>
        <w:tabs>
          <w:tab w:val="left" w:pos="878"/>
        </w:tabs>
        <w:ind w:firstLine="600"/>
      </w:pPr>
      <w:r>
        <w:t xml:space="preserve">Создать «команду» творческих </w:t>
      </w:r>
      <w:r>
        <w:t>единомышленников, которые помогут воплотить идеи в жизнь.</w:t>
      </w:r>
    </w:p>
    <w:p w:rsidR="00FF122F" w:rsidRDefault="00306156">
      <w:pPr>
        <w:pStyle w:val="20"/>
        <w:numPr>
          <w:ilvl w:val="0"/>
          <w:numId w:val="3"/>
        </w:numPr>
        <w:shd w:val="clear" w:color="auto" w:fill="auto"/>
        <w:tabs>
          <w:tab w:val="left" w:pos="883"/>
        </w:tabs>
        <w:ind w:firstLine="600"/>
      </w:pPr>
      <w:r>
        <w:t>Подобрать необходимый инструментарий для оценки качества дошкольного образования в детском саду.</w:t>
      </w:r>
    </w:p>
    <w:p w:rsidR="00FF122F" w:rsidRDefault="00306156">
      <w:pPr>
        <w:pStyle w:val="20"/>
        <w:numPr>
          <w:ilvl w:val="0"/>
          <w:numId w:val="3"/>
        </w:numPr>
        <w:shd w:val="clear" w:color="auto" w:fill="auto"/>
        <w:tabs>
          <w:tab w:val="left" w:pos="878"/>
        </w:tabs>
        <w:ind w:firstLine="600"/>
      </w:pPr>
      <w:r>
        <w:t>Научить сотрудников детского сада и родителей воспитанников адекватно оценивать имеющиеся условия.</w:t>
      </w:r>
    </w:p>
    <w:p w:rsidR="00FF122F" w:rsidRDefault="00306156">
      <w:pPr>
        <w:pStyle w:val="20"/>
        <w:numPr>
          <w:ilvl w:val="0"/>
          <w:numId w:val="3"/>
        </w:numPr>
        <w:shd w:val="clear" w:color="auto" w:fill="auto"/>
        <w:tabs>
          <w:tab w:val="left" w:pos="912"/>
        </w:tabs>
        <w:ind w:firstLine="600"/>
      </w:pPr>
      <w:r>
        <w:lastRenderedPageBreak/>
        <w:t>Организовать процесс анализа полученных результатов.</w:t>
      </w:r>
    </w:p>
    <w:p w:rsidR="00FF122F" w:rsidRDefault="00306156">
      <w:pPr>
        <w:pStyle w:val="20"/>
        <w:numPr>
          <w:ilvl w:val="0"/>
          <w:numId w:val="3"/>
        </w:numPr>
        <w:shd w:val="clear" w:color="auto" w:fill="auto"/>
        <w:tabs>
          <w:tab w:val="left" w:pos="883"/>
        </w:tabs>
        <w:ind w:firstLine="600"/>
      </w:pPr>
      <w:r>
        <w:t>Разработать механизм принятия управленческих решений, исходя из проведенных мероприятий по оценке качества дошкольного образования.</w:t>
      </w:r>
    </w:p>
    <w:p w:rsidR="00FF122F" w:rsidRDefault="00306156">
      <w:pPr>
        <w:pStyle w:val="20"/>
        <w:numPr>
          <w:ilvl w:val="0"/>
          <w:numId w:val="3"/>
        </w:numPr>
        <w:shd w:val="clear" w:color="auto" w:fill="auto"/>
        <w:tabs>
          <w:tab w:val="left" w:pos="883"/>
        </w:tabs>
        <w:ind w:firstLine="600"/>
      </w:pPr>
      <w:r>
        <w:t>В результате работы создать открытое образовательное и информационное п</w:t>
      </w:r>
      <w:r>
        <w:t>ространство. Довести результаты проведенной работы до общественности.</w:t>
      </w:r>
    </w:p>
    <w:p w:rsidR="00FF122F" w:rsidRDefault="00306156">
      <w:pPr>
        <w:pStyle w:val="20"/>
        <w:shd w:val="clear" w:color="auto" w:fill="auto"/>
        <w:ind w:firstLine="600"/>
      </w:pPr>
      <w:r>
        <w:t>Каждая из выделенных задач не может существовать отдельно. Это своеобразных комплекс мероприятий, позволяющих реализовать систему работы учреждения по управлению оценкой качества образов</w:t>
      </w:r>
      <w:r>
        <w:t>ания.</w:t>
      </w:r>
    </w:p>
    <w:sectPr w:rsidR="00FF122F" w:rsidSect="00FF122F">
      <w:pgSz w:w="11900" w:h="16840"/>
      <w:pgMar w:top="1145" w:right="819" w:bottom="1140" w:left="166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156" w:rsidRDefault="00306156" w:rsidP="00FF122F">
      <w:r>
        <w:separator/>
      </w:r>
    </w:p>
  </w:endnote>
  <w:endnote w:type="continuationSeparator" w:id="1">
    <w:p w:rsidR="00306156" w:rsidRDefault="00306156" w:rsidP="00FF1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156" w:rsidRDefault="00306156"/>
  </w:footnote>
  <w:footnote w:type="continuationSeparator" w:id="1">
    <w:p w:rsidR="00306156" w:rsidRDefault="0030615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0123C"/>
    <w:multiLevelType w:val="multilevel"/>
    <w:tmpl w:val="834444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3442BE"/>
    <w:multiLevelType w:val="multilevel"/>
    <w:tmpl w:val="88FE14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D11E43"/>
    <w:multiLevelType w:val="multilevel"/>
    <w:tmpl w:val="3538F9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F122F"/>
    <w:rsid w:val="00306156"/>
    <w:rsid w:val="007F71E7"/>
    <w:rsid w:val="00FF1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122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122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FF12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FF12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FF122F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FF12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FF122F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FF122F"/>
    <w:pPr>
      <w:shd w:val="clear" w:color="auto" w:fill="FFFFFF"/>
      <w:spacing w:after="102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FF122F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1101</Words>
  <Characters>6276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2022-11-30T07:24:00Z</dcterms:created>
  <dcterms:modified xsi:type="dcterms:W3CDTF">2022-11-30T07:25:00Z</dcterms:modified>
</cp:coreProperties>
</file>