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C4" w:rsidRDefault="00CD1CE2">
      <w:pPr>
        <w:pStyle w:val="10"/>
        <w:keepNext/>
        <w:keepLines/>
        <w:shd w:val="clear" w:color="auto" w:fill="auto"/>
        <w:spacing w:after="236" w:line="312" w:lineRule="exact"/>
        <w:ind w:right="560" w:firstLine="0"/>
      </w:pPr>
      <w:bookmarkStart w:id="0" w:name="bookmark1"/>
      <w:r>
        <w:t>Документирование образовательной деят</w:t>
      </w:r>
      <w:r w:rsidR="00067243">
        <w:t>ельности</w:t>
      </w:r>
      <w:r w:rsidR="00067243">
        <w:br/>
        <w:t>в МДОУ ИДС «Березка</w:t>
      </w:r>
      <w:r>
        <w:t>»</w:t>
      </w:r>
      <w:bookmarkEnd w:id="0"/>
    </w:p>
    <w:p w:rsidR="00181EC4" w:rsidRDefault="00CD1CE2">
      <w:pPr>
        <w:pStyle w:val="20"/>
        <w:shd w:val="clear" w:color="auto" w:fill="auto"/>
        <w:spacing w:before="0"/>
        <w:ind w:firstLine="600"/>
      </w:pPr>
      <w:r>
        <w:t>Ввиду того, что в образовательный процесс введены государственные стандарты, для детских садов это ФГОС ДО, то и ведение документации воспитателя ДОУ в соответств</w:t>
      </w:r>
      <w:r>
        <w:t>ии с ФГОС ДО является необходимым этапом работы.</w:t>
      </w:r>
    </w:p>
    <w:p w:rsidR="00181EC4" w:rsidRDefault="00CD1CE2">
      <w:pPr>
        <w:pStyle w:val="20"/>
        <w:shd w:val="clear" w:color="auto" w:fill="auto"/>
        <w:spacing w:before="0"/>
        <w:ind w:firstLine="600"/>
      </w:pPr>
      <w:r>
        <w:t>По ФГОС ДО воспитателю необходимо вести и оформить:</w:t>
      </w:r>
    </w:p>
    <w:p w:rsidR="00181EC4" w:rsidRDefault="00CD1CE2">
      <w:pPr>
        <w:pStyle w:val="20"/>
        <w:shd w:val="clear" w:color="auto" w:fill="auto"/>
        <w:spacing w:before="0"/>
        <w:ind w:firstLine="600"/>
      </w:pPr>
      <w:r>
        <w:t>Локальные акты — это папка с инструкциями: должностная, охраны труда, по охране здоровья и жизни детей по образцу вашего дошкольного учреждения. Она делает</w:t>
      </w:r>
      <w:r>
        <w:t>ся один раз и периодически обновляется. Срок хранения — постоянно.</w:t>
      </w:r>
    </w:p>
    <w:p w:rsidR="00181EC4" w:rsidRDefault="00CD1CE2">
      <w:pPr>
        <w:pStyle w:val="20"/>
        <w:shd w:val="clear" w:color="auto" w:fill="auto"/>
        <w:spacing w:before="0"/>
        <w:ind w:firstLine="600"/>
      </w:pPr>
      <w:r>
        <w:t>В перечень основной документации воспитателя вошли локальные акты по обеспечению деятельности воспитателя:</w:t>
      </w:r>
    </w:p>
    <w:p w:rsidR="00181EC4" w:rsidRDefault="00CD1CE2">
      <w:pPr>
        <w:pStyle w:val="30"/>
        <w:shd w:val="clear" w:color="auto" w:fill="auto"/>
        <w:spacing w:after="0" w:line="317" w:lineRule="exact"/>
        <w:ind w:firstLine="600"/>
        <w:jc w:val="both"/>
      </w:pPr>
      <w:r>
        <w:t>Перечень основной документации воспитателя</w:t>
      </w:r>
    </w:p>
    <w:p w:rsidR="00181EC4" w:rsidRDefault="00CD1CE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366"/>
        </w:tabs>
        <w:spacing w:line="317" w:lineRule="exact"/>
        <w:ind w:firstLine="600"/>
        <w:jc w:val="both"/>
      </w:pPr>
      <w:bookmarkStart w:id="1" w:name="bookmark2"/>
      <w:r>
        <w:t xml:space="preserve"> Локальные</w:t>
      </w:r>
      <w:r>
        <w:tab/>
        <w:t>акты по обеспечению деятельн</w:t>
      </w:r>
      <w:r>
        <w:t>ости воспитателя:(срок хранения — постоянно):</w:t>
      </w:r>
      <w:bookmarkEnd w:id="1"/>
    </w:p>
    <w:p w:rsidR="00181EC4" w:rsidRDefault="00CD1CE2">
      <w:pPr>
        <w:pStyle w:val="20"/>
        <w:numPr>
          <w:ilvl w:val="1"/>
          <w:numId w:val="1"/>
        </w:numPr>
        <w:shd w:val="clear" w:color="auto" w:fill="auto"/>
        <w:tabs>
          <w:tab w:val="left" w:pos="1107"/>
        </w:tabs>
        <w:spacing w:before="0"/>
        <w:ind w:firstLine="600"/>
      </w:pPr>
      <w:r>
        <w:t>Должностная инструкция воспитателя.</w:t>
      </w:r>
    </w:p>
    <w:p w:rsidR="00181EC4" w:rsidRDefault="00CD1CE2">
      <w:pPr>
        <w:pStyle w:val="20"/>
        <w:numPr>
          <w:ilvl w:val="1"/>
          <w:numId w:val="1"/>
        </w:numPr>
        <w:shd w:val="clear" w:color="auto" w:fill="auto"/>
        <w:tabs>
          <w:tab w:val="left" w:pos="1107"/>
        </w:tabs>
        <w:spacing w:before="0"/>
        <w:ind w:firstLine="600"/>
      </w:pPr>
      <w:r>
        <w:t>Инструкция по охране жизни и здоровья детей.</w:t>
      </w:r>
    </w:p>
    <w:p w:rsidR="00181EC4" w:rsidRDefault="00CD1CE2">
      <w:pPr>
        <w:pStyle w:val="20"/>
        <w:numPr>
          <w:ilvl w:val="1"/>
          <w:numId w:val="1"/>
        </w:numPr>
        <w:shd w:val="clear" w:color="auto" w:fill="auto"/>
        <w:tabs>
          <w:tab w:val="left" w:pos="1107"/>
        </w:tabs>
        <w:spacing w:before="0"/>
        <w:ind w:firstLine="600"/>
      </w:pPr>
      <w:r>
        <w:t>Инструкция по охране труда.</w:t>
      </w:r>
    </w:p>
    <w:p w:rsidR="00181EC4" w:rsidRDefault="00CD1CE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88"/>
        </w:tabs>
        <w:spacing w:line="317" w:lineRule="exact"/>
        <w:ind w:firstLine="600"/>
        <w:jc w:val="both"/>
      </w:pPr>
      <w:bookmarkStart w:id="2" w:name="bookmark3"/>
      <w:r>
        <w:t>Документация по организации работы воспитателя:</w:t>
      </w:r>
      <w:bookmarkEnd w:id="2"/>
    </w:p>
    <w:p w:rsidR="00181EC4" w:rsidRDefault="00CD1CE2">
      <w:pPr>
        <w:pStyle w:val="20"/>
        <w:numPr>
          <w:ilvl w:val="1"/>
          <w:numId w:val="1"/>
        </w:numPr>
        <w:shd w:val="clear" w:color="auto" w:fill="auto"/>
        <w:tabs>
          <w:tab w:val="left" w:pos="1131"/>
        </w:tabs>
        <w:spacing w:before="0"/>
        <w:ind w:firstLine="600"/>
      </w:pPr>
      <w:r>
        <w:t>Рабочая программа воспитателя по возрастным группам.</w:t>
      </w:r>
    </w:p>
    <w:p w:rsidR="00181EC4" w:rsidRDefault="00CD1CE2">
      <w:pPr>
        <w:pStyle w:val="20"/>
        <w:shd w:val="clear" w:color="auto" w:fill="auto"/>
        <w:spacing w:before="0"/>
        <w:ind w:firstLine="600"/>
      </w:pPr>
      <w:r>
        <w:t>2.2 Календарное планирование</w:t>
      </w:r>
    </w:p>
    <w:p w:rsidR="00181EC4" w:rsidRDefault="00CD1CE2">
      <w:pPr>
        <w:pStyle w:val="20"/>
        <w:numPr>
          <w:ilvl w:val="0"/>
          <w:numId w:val="2"/>
        </w:numPr>
        <w:shd w:val="clear" w:color="auto" w:fill="auto"/>
        <w:tabs>
          <w:tab w:val="left" w:pos="1131"/>
        </w:tabs>
        <w:spacing w:before="0"/>
        <w:ind w:firstLine="600"/>
      </w:pPr>
      <w:r>
        <w:t>Расписание НОД.</w:t>
      </w:r>
    </w:p>
    <w:p w:rsidR="00181EC4" w:rsidRDefault="00CD1CE2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before="0"/>
        <w:ind w:firstLine="600"/>
      </w:pPr>
      <w:r>
        <w:t>Мониторинг достижения детьми планируемых результатов освоения ООПДО ( педагогическая диагностика, мониторинг интегративных качеств) (Срок хранения 5 лет).</w:t>
      </w:r>
    </w:p>
    <w:p w:rsidR="00181EC4" w:rsidRDefault="00CD1CE2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before="0"/>
        <w:ind w:firstLine="600"/>
      </w:pPr>
      <w:r>
        <w:t>Оснащение предметно — развивающей среды в соответствии с</w:t>
      </w:r>
      <w:r>
        <w:t xml:space="preserve"> возрастной группой.</w:t>
      </w:r>
    </w:p>
    <w:p w:rsidR="00181EC4" w:rsidRDefault="00CD1CE2">
      <w:pPr>
        <w:pStyle w:val="20"/>
        <w:numPr>
          <w:ilvl w:val="0"/>
          <w:numId w:val="2"/>
        </w:numPr>
        <w:shd w:val="clear" w:color="auto" w:fill="auto"/>
        <w:tabs>
          <w:tab w:val="left" w:pos="1131"/>
        </w:tabs>
        <w:spacing w:before="0"/>
        <w:ind w:firstLine="600"/>
      </w:pPr>
      <w:r>
        <w:t>Портфолио воспитателя (находится в группе или в методическом кабинете</w:t>
      </w:r>
    </w:p>
    <w:p w:rsidR="00181EC4" w:rsidRDefault="00CD1CE2">
      <w:pPr>
        <w:pStyle w:val="20"/>
        <w:shd w:val="clear" w:color="auto" w:fill="auto"/>
        <w:spacing w:before="0"/>
        <w:jc w:val="left"/>
      </w:pPr>
      <w:r>
        <w:t>ДОУ)</w:t>
      </w:r>
    </w:p>
    <w:p w:rsidR="00181EC4" w:rsidRDefault="00CD1CE2">
      <w:pPr>
        <w:pStyle w:val="20"/>
        <w:numPr>
          <w:ilvl w:val="0"/>
          <w:numId w:val="2"/>
        </w:numPr>
        <w:shd w:val="clear" w:color="auto" w:fill="auto"/>
        <w:tabs>
          <w:tab w:val="left" w:pos="1131"/>
        </w:tabs>
        <w:spacing w:before="0"/>
        <w:ind w:firstLine="600"/>
      </w:pPr>
      <w:r>
        <w:t>Паспорт группы</w:t>
      </w:r>
    </w:p>
    <w:p w:rsidR="00181EC4" w:rsidRDefault="00CD1CE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88"/>
        </w:tabs>
        <w:spacing w:line="317" w:lineRule="exact"/>
        <w:ind w:firstLine="600"/>
        <w:jc w:val="both"/>
      </w:pPr>
      <w:bookmarkStart w:id="3" w:name="bookmark4"/>
      <w:r>
        <w:t>Документация по организации работы с воспитанниками ДОУ.</w:t>
      </w:r>
      <w:bookmarkEnd w:id="3"/>
    </w:p>
    <w:p w:rsidR="00181EC4" w:rsidRDefault="00CD1CE2">
      <w:pPr>
        <w:pStyle w:val="20"/>
        <w:numPr>
          <w:ilvl w:val="1"/>
          <w:numId w:val="1"/>
        </w:numPr>
        <w:shd w:val="clear" w:color="auto" w:fill="auto"/>
        <w:tabs>
          <w:tab w:val="left" w:pos="1131"/>
        </w:tabs>
        <w:spacing w:before="0"/>
        <w:ind w:firstLine="600"/>
      </w:pPr>
      <w:r>
        <w:t>Табель посещаемости детей</w:t>
      </w:r>
    </w:p>
    <w:p w:rsidR="00181EC4" w:rsidRDefault="00CD1CE2">
      <w:pPr>
        <w:pStyle w:val="20"/>
        <w:numPr>
          <w:ilvl w:val="1"/>
          <w:numId w:val="1"/>
        </w:numPr>
        <w:shd w:val="clear" w:color="auto" w:fill="auto"/>
        <w:tabs>
          <w:tab w:val="left" w:pos="1131"/>
        </w:tabs>
        <w:spacing w:before="0"/>
        <w:ind w:firstLine="600"/>
      </w:pPr>
      <w:r>
        <w:t>Режим дня группы на теплый и холодный период времени.</w:t>
      </w:r>
    </w:p>
    <w:p w:rsidR="00181EC4" w:rsidRDefault="00CD1CE2">
      <w:pPr>
        <w:pStyle w:val="20"/>
        <w:numPr>
          <w:ilvl w:val="1"/>
          <w:numId w:val="1"/>
        </w:numPr>
        <w:shd w:val="clear" w:color="auto" w:fill="auto"/>
        <w:tabs>
          <w:tab w:val="left" w:pos="1131"/>
        </w:tabs>
        <w:spacing w:before="0"/>
        <w:ind w:firstLine="600"/>
      </w:pPr>
      <w:r>
        <w:t>Утренний</w:t>
      </w:r>
      <w:r>
        <w:t xml:space="preserve"> фильтр во всех группах.</w:t>
      </w:r>
    </w:p>
    <w:p w:rsidR="00181EC4" w:rsidRDefault="00CD1CE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88"/>
        </w:tabs>
        <w:spacing w:line="317" w:lineRule="exact"/>
        <w:ind w:left="960"/>
        <w:jc w:val="left"/>
      </w:pPr>
      <w:bookmarkStart w:id="4" w:name="bookmark5"/>
      <w:r>
        <w:t>Документация по организации взаимодействия с родителями и семьями воспитанников.</w:t>
      </w:r>
      <w:bookmarkEnd w:id="4"/>
    </w:p>
    <w:p w:rsidR="00181EC4" w:rsidRDefault="00CD1CE2">
      <w:pPr>
        <w:pStyle w:val="20"/>
        <w:shd w:val="clear" w:color="auto" w:fill="auto"/>
        <w:spacing w:before="0"/>
        <w:ind w:firstLine="600"/>
      </w:pPr>
      <w:r>
        <w:t>4.1. Протоколы родительских собраний группы.</w:t>
      </w:r>
    </w:p>
    <w:sectPr w:rsidR="00181EC4" w:rsidSect="00181EC4">
      <w:pgSz w:w="11900" w:h="16840"/>
      <w:pgMar w:top="1155" w:right="822" w:bottom="1155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CE2" w:rsidRDefault="00CD1CE2" w:rsidP="00181EC4">
      <w:r>
        <w:separator/>
      </w:r>
    </w:p>
  </w:endnote>
  <w:endnote w:type="continuationSeparator" w:id="1">
    <w:p w:rsidR="00CD1CE2" w:rsidRDefault="00CD1CE2" w:rsidP="00181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CE2" w:rsidRDefault="00CD1CE2"/>
  </w:footnote>
  <w:footnote w:type="continuationSeparator" w:id="1">
    <w:p w:rsidR="00CD1CE2" w:rsidRDefault="00CD1CE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E2085"/>
    <w:multiLevelType w:val="multilevel"/>
    <w:tmpl w:val="9808D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EB4E92"/>
    <w:multiLevelType w:val="multilevel"/>
    <w:tmpl w:val="D862A68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81EC4"/>
    <w:rsid w:val="00067243"/>
    <w:rsid w:val="00181EC4"/>
    <w:rsid w:val="00CD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1E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1EC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181E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181E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181EC4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181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181EC4"/>
    <w:pPr>
      <w:shd w:val="clear" w:color="auto" w:fill="FFFFFF"/>
      <w:spacing w:line="274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181EC4"/>
    <w:pPr>
      <w:shd w:val="clear" w:color="auto" w:fill="FFFFFF"/>
      <w:spacing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81EC4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2022-11-30T07:17:00Z</dcterms:created>
  <dcterms:modified xsi:type="dcterms:W3CDTF">2022-11-30T07:18:00Z</dcterms:modified>
</cp:coreProperties>
</file>