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007AD0"/>
          <w:sz w:val="40"/>
          <w:szCs w:val="40"/>
          <w:shd w:val="clear" w:color="auto" w:fill="FFFFFF"/>
        </w:rPr>
        <w:t>Обеспечение комплексной безопасности в ДОУ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Главной целью охраны жизни и здоровья детей в детском саду является создание и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обеспечение здоровых и безопасных условий</w:t>
      </w:r>
      <w:r>
        <w:rPr>
          <w:rFonts w:ascii="Arial" w:hAnsi="Arial" w:cs="Arial"/>
          <w:color w:val="3F3F3F"/>
          <w:sz w:val="23"/>
          <w:szCs w:val="23"/>
        </w:rPr>
        <w:t>, сохранение жизни и здоровья воспитанников в процессе воспитания и организованного отдыха.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Современная жизнь доказала необходимость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обеспечения безопасной жизнедеятельности</w:t>
      </w:r>
      <w:r>
        <w:rPr>
          <w:rFonts w:ascii="Arial" w:hAnsi="Arial" w:cs="Arial"/>
          <w:color w:val="3F3F3F"/>
          <w:sz w:val="23"/>
          <w:szCs w:val="23"/>
        </w:rPr>
        <w:t>, потребовала обучения сотрудников ДОУ, родителей и детей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безопасному</w:t>
      </w:r>
      <w:r>
        <w:rPr>
          <w:rFonts w:ascii="Arial" w:hAnsi="Arial" w:cs="Arial"/>
          <w:color w:val="3F3F3F"/>
          <w:sz w:val="23"/>
          <w:szCs w:val="23"/>
        </w:rPr>
        <w:t> 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 </w:t>
      </w:r>
      <w:r>
        <w:rPr>
          <w:rFonts w:ascii="Arial" w:hAnsi="Arial" w:cs="Arial"/>
          <w:color w:val="3F3F3F"/>
          <w:sz w:val="23"/>
          <w:szCs w:val="23"/>
          <w:u w:val="single"/>
          <w:bdr w:val="none" w:sz="0" w:space="0" w:color="auto" w:frame="1"/>
        </w:rPr>
        <w:t>направлениям</w:t>
      </w:r>
      <w:r>
        <w:rPr>
          <w:rFonts w:ascii="Arial" w:hAnsi="Arial" w:cs="Arial"/>
          <w:color w:val="3F3F3F"/>
          <w:sz w:val="23"/>
          <w:szCs w:val="23"/>
        </w:rPr>
        <w:t>: предвидеть, научить, уберечь. Понятие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3"/>
          <w:szCs w:val="23"/>
        </w:rPr>
        <w:t> в ДОУ ранее включало в себя следующие </w:t>
      </w:r>
      <w:r>
        <w:rPr>
          <w:rFonts w:ascii="Arial" w:hAnsi="Arial" w:cs="Arial"/>
          <w:color w:val="3F3F3F"/>
          <w:sz w:val="23"/>
          <w:szCs w:val="23"/>
          <w:u w:val="single"/>
          <w:bdr w:val="none" w:sz="0" w:space="0" w:color="auto" w:frame="1"/>
        </w:rPr>
        <w:t>аспекты</w:t>
      </w:r>
      <w:r>
        <w:rPr>
          <w:rFonts w:ascii="Arial" w:hAnsi="Arial" w:cs="Arial"/>
          <w:color w:val="3F3F3F"/>
          <w:sz w:val="23"/>
          <w:szCs w:val="23"/>
        </w:rPr>
        <w:t>: охрана жизни и здоровья детей,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обеспечение безопасных</w:t>
      </w:r>
      <w:r>
        <w:rPr>
          <w:rFonts w:ascii="Arial" w:hAnsi="Arial" w:cs="Arial"/>
          <w:color w:val="3F3F3F"/>
          <w:sz w:val="23"/>
          <w:szCs w:val="23"/>
        </w:rPr>
        <w:t> условий труда сотрудников ДОУ. Но современный мир изменил подход к проблеме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3"/>
          <w:szCs w:val="23"/>
        </w:rPr>
        <w:t>, в нее вошли и такие понятия, как экологическая катастрофа и терроризм.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Деятельность коллектива ДОУ направлена на осуществление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комплекса мероприятий для обеспечения безопасного пребывания детей</w:t>
      </w:r>
      <w:r>
        <w:rPr>
          <w:rFonts w:ascii="Arial" w:hAnsi="Arial" w:cs="Arial"/>
          <w:color w:val="3F3F3F"/>
          <w:sz w:val="23"/>
          <w:szCs w:val="23"/>
        </w:rPr>
        <w:t>, сотрудников, родителей в детском саду.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В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комплексную безопасность</w:t>
      </w:r>
      <w:r>
        <w:rPr>
          <w:rFonts w:ascii="Arial" w:hAnsi="Arial" w:cs="Arial"/>
          <w:color w:val="3F3F3F"/>
          <w:sz w:val="23"/>
          <w:szCs w:val="23"/>
        </w:rPr>
        <w:t> участников образовательного процесса мы </w:t>
      </w:r>
      <w:r>
        <w:rPr>
          <w:rFonts w:ascii="Arial" w:hAnsi="Arial" w:cs="Arial"/>
          <w:color w:val="3F3F3F"/>
          <w:sz w:val="23"/>
          <w:szCs w:val="23"/>
          <w:u w:val="single"/>
          <w:bdr w:val="none" w:sz="0" w:space="0" w:color="auto" w:frame="1"/>
        </w:rPr>
        <w:t>включаем</w:t>
      </w:r>
      <w:r>
        <w:rPr>
          <w:rFonts w:ascii="Arial" w:hAnsi="Arial" w:cs="Arial"/>
          <w:color w:val="3F3F3F"/>
          <w:sz w:val="23"/>
          <w:szCs w:val="23"/>
        </w:rPr>
        <w:t>: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-меры по антитеррористической защищённости;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-меры по противопожарной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3"/>
          <w:szCs w:val="23"/>
        </w:rPr>
        <w:t>;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-меры по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обеспечению</w:t>
      </w:r>
      <w:r>
        <w:rPr>
          <w:rFonts w:ascii="Arial" w:hAnsi="Arial" w:cs="Arial"/>
          <w:color w:val="3F3F3F"/>
          <w:sz w:val="23"/>
          <w:szCs w:val="23"/>
        </w:rPr>
        <w:t> санитарно-эпидемиологического благополучия;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-меры по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обеспечению</w:t>
      </w:r>
      <w:r>
        <w:rPr>
          <w:rFonts w:ascii="Arial" w:hAnsi="Arial" w:cs="Arial"/>
          <w:color w:val="3F3F3F"/>
          <w:sz w:val="23"/>
          <w:szCs w:val="23"/>
        </w:rPr>
        <w:t> сохранности жизни из здоровья детей;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- меры по охране труда и техники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3"/>
          <w:szCs w:val="23"/>
        </w:rPr>
        <w:t>;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- меры по </w:t>
      </w:r>
      <w:proofErr w:type="spellStart"/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электробезопасности</w:t>
      </w:r>
      <w:proofErr w:type="spellEnd"/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 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Работу по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обеспечению безопасности</w:t>
      </w:r>
      <w:r>
        <w:rPr>
          <w:rFonts w:ascii="Arial" w:hAnsi="Arial" w:cs="Arial"/>
          <w:color w:val="3F3F3F"/>
          <w:sz w:val="23"/>
          <w:szCs w:val="23"/>
        </w:rPr>
        <w:t> строим по таким </w:t>
      </w:r>
      <w:r>
        <w:rPr>
          <w:rFonts w:ascii="Arial" w:hAnsi="Arial" w:cs="Arial"/>
          <w:color w:val="3F3F3F"/>
          <w:sz w:val="23"/>
          <w:szCs w:val="23"/>
          <w:u w:val="single"/>
          <w:bdr w:val="none" w:sz="0" w:space="0" w:color="auto" w:frame="1"/>
        </w:rPr>
        <w:t>разделам</w:t>
      </w:r>
      <w:r>
        <w:rPr>
          <w:rFonts w:ascii="Arial" w:hAnsi="Arial" w:cs="Arial"/>
          <w:color w:val="3F3F3F"/>
          <w:sz w:val="23"/>
          <w:szCs w:val="23"/>
        </w:rPr>
        <w:t>: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1. Создание нормативно – правовой базы.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2. Создание условий для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безопасной жизнедеятельности</w:t>
      </w:r>
      <w:r>
        <w:rPr>
          <w:rFonts w:ascii="Arial" w:hAnsi="Arial" w:cs="Arial"/>
          <w:color w:val="3F3F3F"/>
          <w:sz w:val="23"/>
          <w:szCs w:val="23"/>
        </w:rPr>
        <w:t>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lastRenderedPageBreak/>
        <w:t>3. Работа с персоналом.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4. Работа с родителями.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5. Работа с детьми.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Разработан и согласован паспорт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3"/>
          <w:szCs w:val="23"/>
        </w:rPr>
        <w:t>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Пересмотрена пожарная декларация в соответствии с последними изменениями.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Разработана программа производственного контроля.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Все сотрудники имеют справки об отсутствии судимости.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 xml:space="preserve">Ответственные прошли </w:t>
      </w:r>
      <w:proofErr w:type="gramStart"/>
      <w:r>
        <w:rPr>
          <w:rFonts w:ascii="Arial" w:hAnsi="Arial" w:cs="Arial"/>
          <w:color w:val="3F3F3F"/>
          <w:sz w:val="23"/>
          <w:szCs w:val="23"/>
        </w:rPr>
        <w:t>обучение по ГО</w:t>
      </w:r>
      <w:proofErr w:type="gramEnd"/>
      <w:r>
        <w:rPr>
          <w:rFonts w:ascii="Arial" w:hAnsi="Arial" w:cs="Arial"/>
          <w:color w:val="3F3F3F"/>
          <w:sz w:val="23"/>
          <w:szCs w:val="23"/>
        </w:rPr>
        <w:t xml:space="preserve"> и ЧС, пожарной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3"/>
          <w:szCs w:val="23"/>
        </w:rPr>
        <w:t>, охране труда, </w:t>
      </w:r>
      <w:proofErr w:type="spellStart"/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электробезопасности</w:t>
      </w:r>
      <w:proofErr w:type="spellEnd"/>
      <w:r>
        <w:rPr>
          <w:rFonts w:ascii="Arial" w:hAnsi="Arial" w:cs="Arial"/>
          <w:color w:val="3F3F3F"/>
          <w:sz w:val="23"/>
          <w:szCs w:val="23"/>
        </w:rPr>
        <w:t>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По учреждению изданы приказы и разработаны следующие </w:t>
      </w:r>
      <w:r>
        <w:rPr>
          <w:rFonts w:ascii="Arial" w:hAnsi="Arial" w:cs="Arial"/>
          <w:color w:val="3F3F3F"/>
          <w:sz w:val="23"/>
          <w:szCs w:val="23"/>
          <w:u w:val="single"/>
          <w:bdr w:val="none" w:sz="0" w:space="0" w:color="auto" w:frame="1"/>
        </w:rPr>
        <w:t>документы</w:t>
      </w:r>
      <w:r>
        <w:rPr>
          <w:rFonts w:ascii="Arial" w:hAnsi="Arial" w:cs="Arial"/>
          <w:color w:val="3F3F3F"/>
          <w:sz w:val="23"/>
          <w:szCs w:val="23"/>
        </w:rPr>
        <w:t>: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1. Приказ об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обеспечении</w:t>
      </w:r>
      <w:r>
        <w:rPr>
          <w:rFonts w:ascii="Arial" w:hAnsi="Arial" w:cs="Arial"/>
          <w:color w:val="3F3F3F"/>
          <w:sz w:val="23"/>
          <w:szCs w:val="23"/>
        </w:rPr>
        <w:t> антитеррористической защищенности, в котором определён порядок охраны учреждения, пропускной режим, обязанности сотрудников по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обеспечению режима безопасности в ДОУ</w:t>
      </w:r>
      <w:r>
        <w:rPr>
          <w:rFonts w:ascii="Arial" w:hAnsi="Arial" w:cs="Arial"/>
          <w:color w:val="3F3F3F"/>
          <w:sz w:val="23"/>
          <w:szCs w:val="23"/>
        </w:rPr>
        <w:t>, назначены ответственные лица.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2. Приказы о назначении ответственных лиц за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обеспечение</w:t>
      </w:r>
      <w:r>
        <w:rPr>
          <w:rFonts w:ascii="Arial" w:hAnsi="Arial" w:cs="Arial"/>
          <w:color w:val="3F3F3F"/>
          <w:sz w:val="23"/>
          <w:szCs w:val="23"/>
        </w:rPr>
        <w:t> работы пожарной сигнализации, подписан контракт на обслуживание.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3. Приказ об организации эвакуации детей и сотрудников.</w:t>
      </w:r>
    </w:p>
    <w:p w:rsidR="004111D7" w:rsidRDefault="004111D7" w:rsidP="004111D7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4. Приказ о противопожарном режиме.</w:t>
      </w:r>
      <w:r>
        <w:rPr>
          <w:rFonts w:ascii="Tahoma" w:hAnsi="Tahoma" w:cs="Tahoma"/>
          <w:noProof/>
          <w:color w:val="007AD0"/>
          <w:sz w:val="23"/>
          <w:szCs w:val="23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7AD0"/>
          <w:sz w:val="23"/>
          <w:szCs w:val="23"/>
        </w:rPr>
        <w:drawing>
          <wp:inline distT="0" distB="0" distL="0" distR="0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5. Приказы о назначении ответственных лиц за противопожарную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безопасность</w:t>
      </w:r>
      <w:r>
        <w:rPr>
          <w:rFonts w:ascii="Arial" w:hAnsi="Arial" w:cs="Arial"/>
          <w:color w:val="3F3F3F"/>
          <w:sz w:val="23"/>
          <w:szCs w:val="23"/>
        </w:rPr>
        <w:t>, за охрану труда и технику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3"/>
          <w:szCs w:val="23"/>
        </w:rPr>
        <w:t>, за тепловой режим, электрооборудование.</w:t>
      </w:r>
    </w:p>
    <w:p w:rsidR="004111D7" w:rsidRDefault="004111D7" w:rsidP="004111D7">
      <w:pPr>
        <w:pStyle w:val="a3"/>
        <w:shd w:val="clear" w:color="auto" w:fill="FFFFFF"/>
        <w:spacing w:before="0" w:beforeAutospacing="0" w:after="0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6. Разработан план мероприятий по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обеспечению безопасности</w:t>
      </w:r>
      <w:r>
        <w:rPr>
          <w:rFonts w:ascii="Arial" w:hAnsi="Arial" w:cs="Arial"/>
          <w:color w:val="3F3F3F"/>
          <w:sz w:val="23"/>
          <w:szCs w:val="23"/>
        </w:rPr>
        <w:t> жизнедеятельности участников образовательного процесса.</w:t>
      </w:r>
      <w:r>
        <w:rPr>
          <w:rFonts w:ascii="Tahoma" w:hAnsi="Tahoma" w:cs="Tahoma"/>
          <w:noProof/>
          <w:color w:val="007AD0"/>
          <w:sz w:val="23"/>
          <w:szCs w:val="23"/>
        </w:rPr>
        <w:drawing>
          <wp:inline distT="0" distB="0" distL="0" distR="0">
            <wp:extent cx="10795" cy="1079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7. Разработаны и утверждены </w:t>
      </w:r>
      <w:r>
        <w:rPr>
          <w:rFonts w:ascii="Arial" w:hAnsi="Arial" w:cs="Arial"/>
          <w:color w:val="3F3F3F"/>
          <w:sz w:val="23"/>
          <w:szCs w:val="23"/>
          <w:u w:val="single"/>
          <w:bdr w:val="none" w:sz="0" w:space="0" w:color="auto" w:frame="1"/>
        </w:rPr>
        <w:t>инструкции</w:t>
      </w:r>
      <w:r>
        <w:rPr>
          <w:rFonts w:ascii="Arial" w:hAnsi="Arial" w:cs="Arial"/>
          <w:color w:val="3F3F3F"/>
          <w:sz w:val="23"/>
          <w:szCs w:val="23"/>
        </w:rPr>
        <w:t>: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В учреждении установлено дежурство в ночное время – сторожа, в дневное время пропускной режим на территорию дошкольного учреждения осуществляется охранной</w:t>
      </w:r>
      <w:proofErr w:type="gramStart"/>
      <w:r>
        <w:rPr>
          <w:rFonts w:ascii="Arial" w:hAnsi="Arial" w:cs="Arial"/>
          <w:color w:val="3F3F3F"/>
          <w:sz w:val="23"/>
          <w:szCs w:val="23"/>
        </w:rPr>
        <w:t xml:space="preserve"> .</w:t>
      </w:r>
      <w:proofErr w:type="gramEnd"/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lastRenderedPageBreak/>
        <w:t>Имеются в достаточном объеме первичные средства пожаротушения – огнетушители.  Входные и эвакуационные двери металлические и деревянные. Поддерживаются в надлежащем состоянии пути эвакуации и запасные выходы.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 xml:space="preserve">Обеспечены </w:t>
      </w:r>
      <w:proofErr w:type="gramStart"/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спец</w:t>
      </w:r>
      <w:proofErr w:type="gramEnd"/>
      <w:r>
        <w:rPr>
          <w:rFonts w:ascii="Arial" w:hAnsi="Arial" w:cs="Arial"/>
          <w:color w:val="3F3F3F"/>
          <w:sz w:val="23"/>
          <w:szCs w:val="23"/>
        </w:rPr>
        <w:t>. одеждой обслуживающий, учебно-вспомогательный персонал и сотрудники пищеблока.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 xml:space="preserve">Ведется </w:t>
      </w:r>
      <w:proofErr w:type="gramStart"/>
      <w:r>
        <w:rPr>
          <w:rFonts w:ascii="Arial" w:hAnsi="Arial" w:cs="Arial"/>
          <w:color w:val="3F3F3F"/>
          <w:sz w:val="23"/>
          <w:szCs w:val="23"/>
        </w:rPr>
        <w:t>контроль за</w:t>
      </w:r>
      <w:proofErr w:type="gramEnd"/>
      <w:r>
        <w:rPr>
          <w:rFonts w:ascii="Arial" w:hAnsi="Arial" w:cs="Arial"/>
          <w:color w:val="3F3F3F"/>
          <w:sz w:val="23"/>
          <w:szCs w:val="23"/>
        </w:rPr>
        <w:t>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безопасностью</w:t>
      </w:r>
      <w:r>
        <w:rPr>
          <w:rFonts w:ascii="Arial" w:hAnsi="Arial" w:cs="Arial"/>
          <w:color w:val="3F3F3F"/>
          <w:sz w:val="23"/>
          <w:szCs w:val="23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музыкального  зала, спортивной комнаты, а также пищеблока в соответствии с требованиями норм и правил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безопасности жизнедеятельности</w:t>
      </w:r>
      <w:r>
        <w:rPr>
          <w:rFonts w:ascii="Arial" w:hAnsi="Arial" w:cs="Arial"/>
          <w:color w:val="3F3F3F"/>
          <w:sz w:val="23"/>
          <w:szCs w:val="23"/>
        </w:rPr>
        <w:t>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Неукоснительно выполняются требования контрольно-надзорных органов по устранению недостатков.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Контроль и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обеспечение безопасности учреждения</w:t>
      </w:r>
      <w:r>
        <w:rPr>
          <w:rFonts w:ascii="Arial" w:hAnsi="Arial" w:cs="Arial"/>
          <w:color w:val="3F3F3F"/>
          <w:sz w:val="23"/>
          <w:szCs w:val="23"/>
        </w:rPr>
        <w:t xml:space="preserve">, участков и прилегающей территории с целью своевременного обнаружения и предотвращения опасных предметов и ситуации осуществляется уборщиком </w:t>
      </w:r>
      <w:proofErr w:type="spellStart"/>
      <w:r>
        <w:rPr>
          <w:rFonts w:ascii="Arial" w:hAnsi="Arial" w:cs="Arial"/>
          <w:color w:val="3F3F3F"/>
          <w:sz w:val="23"/>
          <w:szCs w:val="23"/>
        </w:rPr>
        <w:t>территории</w:t>
      </w:r>
      <w:proofErr w:type="gramStart"/>
      <w:r>
        <w:rPr>
          <w:rFonts w:ascii="Arial" w:hAnsi="Arial" w:cs="Arial"/>
          <w:color w:val="3F3F3F"/>
          <w:sz w:val="23"/>
          <w:szCs w:val="23"/>
        </w:rPr>
        <w:t>,з</w:t>
      </w:r>
      <w:proofErr w:type="gramEnd"/>
      <w:r>
        <w:rPr>
          <w:rFonts w:ascii="Arial" w:hAnsi="Arial" w:cs="Arial"/>
          <w:color w:val="3F3F3F"/>
          <w:sz w:val="23"/>
          <w:szCs w:val="23"/>
        </w:rPr>
        <w:t>авхозом</w:t>
      </w:r>
      <w:proofErr w:type="spellEnd"/>
      <w:r>
        <w:rPr>
          <w:rFonts w:ascii="Arial" w:hAnsi="Arial" w:cs="Arial"/>
          <w:color w:val="3F3F3F"/>
          <w:sz w:val="23"/>
          <w:szCs w:val="23"/>
        </w:rPr>
        <w:t>, охранной  и сторожами с отметкой в журнале регистрации осмотра территории.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 xml:space="preserve">С целью </w:t>
      </w:r>
      <w:proofErr w:type="spellStart"/>
      <w:r>
        <w:rPr>
          <w:rFonts w:ascii="Arial" w:hAnsi="Arial" w:cs="Arial"/>
          <w:color w:val="3F3F3F"/>
          <w:sz w:val="23"/>
          <w:szCs w:val="23"/>
        </w:rPr>
        <w:t>укреплённости</w:t>
      </w:r>
      <w:proofErr w:type="spellEnd"/>
      <w:r>
        <w:rPr>
          <w:rFonts w:ascii="Arial" w:hAnsi="Arial" w:cs="Arial"/>
          <w:color w:val="3F3F3F"/>
          <w:sz w:val="23"/>
          <w:szCs w:val="23"/>
        </w:rPr>
        <w:t xml:space="preserve"> и защищённости учреждения территория ДОУ закрывается на замок.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Закрыты металлические ворота для въезда посторонних машин.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Над входами усилено уличное освещение.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Одним из самых важных направлений работы по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обеспечению безопасности</w:t>
      </w:r>
      <w:r>
        <w:rPr>
          <w:rFonts w:ascii="Arial" w:hAnsi="Arial" w:cs="Arial"/>
          <w:color w:val="3F3F3F"/>
          <w:sz w:val="23"/>
          <w:szCs w:val="23"/>
        </w:rPr>
        <w:t> дошкольного учреждения является работа с </w:t>
      </w:r>
      <w:r>
        <w:rPr>
          <w:rFonts w:ascii="Arial" w:hAnsi="Arial" w:cs="Arial"/>
          <w:color w:val="3F3F3F"/>
          <w:sz w:val="23"/>
          <w:szCs w:val="23"/>
          <w:u w:val="single"/>
          <w:bdr w:val="none" w:sz="0" w:space="0" w:color="auto" w:frame="1"/>
        </w:rPr>
        <w:t>персоналом</w:t>
      </w:r>
      <w:r>
        <w:rPr>
          <w:rFonts w:ascii="Arial" w:hAnsi="Arial" w:cs="Arial"/>
          <w:color w:val="3F3F3F"/>
          <w:sz w:val="23"/>
          <w:szCs w:val="23"/>
        </w:rPr>
        <w:t>: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1. Каждый сотрудник ознакомлен с должностными инструкциями под роспись.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2. Ежегодно на начало учебного года издаются приказы о персональной ответственности за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обеспечение</w:t>
      </w:r>
      <w:r>
        <w:rPr>
          <w:rFonts w:ascii="Arial" w:hAnsi="Arial" w:cs="Arial"/>
          <w:color w:val="3F3F3F"/>
          <w:sz w:val="23"/>
          <w:szCs w:val="23"/>
        </w:rPr>
        <w:t> сохранности жизни и здоровья детей на каждого педагога с ознакомлением под подпись.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4. Проводятся плановые и внеплановые инструктажи.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lastRenderedPageBreak/>
        <w:t>5. С целью предупреждения травматизма детей, охраны их жизни и здоровья с педагогами и сотрудниками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6. Имеется информационные стенды по пожарной и антитеррористической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3"/>
          <w:szCs w:val="23"/>
        </w:rPr>
        <w:t>, где размещены телефоны экстренных служб, инструкции и памятки.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 xml:space="preserve">7. Осуществляется </w:t>
      </w:r>
      <w:proofErr w:type="gramStart"/>
      <w:r>
        <w:rPr>
          <w:rFonts w:ascii="Arial" w:hAnsi="Arial" w:cs="Arial"/>
          <w:color w:val="3F3F3F"/>
          <w:sz w:val="23"/>
          <w:szCs w:val="23"/>
        </w:rPr>
        <w:t>контроль за</w:t>
      </w:r>
      <w:proofErr w:type="gramEnd"/>
      <w:r>
        <w:rPr>
          <w:rFonts w:ascii="Arial" w:hAnsi="Arial" w:cs="Arial"/>
          <w:color w:val="3F3F3F"/>
          <w:sz w:val="23"/>
          <w:szCs w:val="23"/>
        </w:rPr>
        <w:t xml:space="preserve"> выполнением режима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безопасности</w:t>
      </w:r>
      <w:r>
        <w:rPr>
          <w:rFonts w:ascii="Arial" w:hAnsi="Arial" w:cs="Arial"/>
          <w:color w:val="3F3F3F"/>
          <w:sz w:val="23"/>
          <w:szCs w:val="23"/>
        </w:rPr>
        <w:t xml:space="preserve"> и противопожарного режима. Ведётся </w:t>
      </w:r>
      <w:proofErr w:type="gramStart"/>
      <w:r>
        <w:rPr>
          <w:rFonts w:ascii="Arial" w:hAnsi="Arial" w:cs="Arial"/>
          <w:color w:val="3F3F3F"/>
          <w:sz w:val="23"/>
          <w:szCs w:val="23"/>
        </w:rPr>
        <w:t>контроль за</w:t>
      </w:r>
      <w:proofErr w:type="gramEnd"/>
      <w:r>
        <w:rPr>
          <w:rFonts w:ascii="Arial" w:hAnsi="Arial" w:cs="Arial"/>
          <w:color w:val="3F3F3F"/>
          <w:sz w:val="23"/>
          <w:szCs w:val="23"/>
        </w:rPr>
        <w:t xml:space="preserve">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8. Своевременно проводится уборка территории, так и за её пределами.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9. Постоянно проводятся занятия по эвакуации сотрудников и детей из здания.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10. Проводится работа по профилактике инфекционных заболеваний.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11. Работники проходят плановые медицинские осмотры.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С воспитанниками детского сада также ведётся работа по формированию у них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безопасного поведения</w:t>
      </w:r>
      <w:r>
        <w:rPr>
          <w:rFonts w:ascii="Arial" w:hAnsi="Arial" w:cs="Arial"/>
          <w:color w:val="3F3F3F"/>
          <w:sz w:val="23"/>
          <w:szCs w:val="23"/>
        </w:rPr>
        <w:t>. Работа проводится по программе "Формирование культуры безопасности 3-8 лет" в форме бесед, сюжетно-ролевых игр, моделирования ситуаций, игровых, тестовых и тематических занятий.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Fonts w:ascii="Arial" w:hAnsi="Arial" w:cs="Arial"/>
          <w:color w:val="3F3F3F"/>
          <w:sz w:val="23"/>
          <w:szCs w:val="23"/>
        </w:rPr>
        <w:t>Работа с родителями по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обеспечению безопасности</w:t>
      </w:r>
      <w:r>
        <w:rPr>
          <w:rFonts w:ascii="Arial" w:hAnsi="Arial" w:cs="Arial"/>
          <w:color w:val="3F3F3F"/>
          <w:sz w:val="23"/>
          <w:szCs w:val="23"/>
        </w:rPr>
        <w:t> проводится через разные </w:t>
      </w:r>
      <w:r>
        <w:rPr>
          <w:rFonts w:ascii="Arial" w:hAnsi="Arial" w:cs="Arial"/>
          <w:color w:val="3F3F3F"/>
          <w:sz w:val="23"/>
          <w:szCs w:val="23"/>
          <w:u w:val="single"/>
          <w:bdr w:val="none" w:sz="0" w:space="0" w:color="auto" w:frame="1"/>
        </w:rPr>
        <w:t>формы</w:t>
      </w:r>
      <w:r>
        <w:rPr>
          <w:rFonts w:ascii="Arial" w:hAnsi="Arial" w:cs="Arial"/>
          <w:color w:val="3F3F3F"/>
          <w:sz w:val="23"/>
          <w:szCs w:val="23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proofErr w:type="gramStart"/>
      <w:r>
        <w:rPr>
          <w:rFonts w:ascii="Arial" w:hAnsi="Arial" w:cs="Arial"/>
          <w:color w:val="3F3F3F"/>
          <w:sz w:val="23"/>
          <w:szCs w:val="23"/>
        </w:rPr>
        <w:t>Следим за тем, чтобы родители </w:t>
      </w:r>
      <w:r>
        <w:rPr>
          <w:rStyle w:val="a5"/>
          <w:rFonts w:ascii="Arial" w:hAnsi="Arial" w:cs="Arial"/>
          <w:color w:val="3F3F3F"/>
          <w:sz w:val="23"/>
          <w:szCs w:val="23"/>
        </w:rPr>
        <w:t>(законные представители)</w:t>
      </w:r>
      <w:r>
        <w:rPr>
          <w:rFonts w:ascii="Arial" w:hAnsi="Arial" w:cs="Arial"/>
          <w:color w:val="3F3F3F"/>
          <w:sz w:val="23"/>
          <w:szCs w:val="23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</w:t>
      </w:r>
      <w:proofErr w:type="gramEnd"/>
      <w:r>
        <w:rPr>
          <w:rFonts w:ascii="Arial" w:hAnsi="Arial" w:cs="Arial"/>
          <w:color w:val="3F3F3F"/>
          <w:sz w:val="23"/>
          <w:szCs w:val="23"/>
        </w:rPr>
        <w:t xml:space="preserve">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4111D7" w:rsidRDefault="004111D7" w:rsidP="004111D7">
      <w:pPr>
        <w:pStyle w:val="a3"/>
        <w:shd w:val="clear" w:color="auto" w:fill="FFFFFF"/>
        <w:spacing w:before="0" w:beforeAutospacing="0" w:after="312" w:afterAutospacing="0" w:line="368" w:lineRule="atLeast"/>
        <w:rPr>
          <w:rFonts w:ascii="Arial" w:hAnsi="Arial" w:cs="Arial"/>
          <w:color w:val="3F3F3F"/>
          <w:sz w:val="23"/>
          <w:szCs w:val="23"/>
        </w:rPr>
      </w:pP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Обеспечение безопасности</w:t>
      </w:r>
      <w:r>
        <w:rPr>
          <w:rFonts w:ascii="Arial" w:hAnsi="Arial" w:cs="Arial"/>
          <w:color w:val="3F3F3F"/>
          <w:sz w:val="23"/>
          <w:szCs w:val="23"/>
        </w:rPr>
        <w:t xml:space="preserve"> зависит не только от оснащенности объектов </w:t>
      </w:r>
      <w:proofErr w:type="gramStart"/>
      <w:r>
        <w:rPr>
          <w:rFonts w:ascii="Arial" w:hAnsi="Arial" w:cs="Arial"/>
          <w:color w:val="3F3F3F"/>
          <w:sz w:val="23"/>
          <w:szCs w:val="23"/>
        </w:rPr>
        <w:t>самыми</w:t>
      </w:r>
      <w:proofErr w:type="gramEnd"/>
      <w:r>
        <w:rPr>
          <w:rFonts w:ascii="Arial" w:hAnsi="Arial" w:cs="Arial"/>
          <w:color w:val="3F3F3F"/>
          <w:sz w:val="23"/>
          <w:szCs w:val="23"/>
        </w:rPr>
        <w:t xml:space="preserve"> современными техникой и оборудованием, но и прежде всего от человеческого </w:t>
      </w:r>
      <w:r>
        <w:rPr>
          <w:rFonts w:ascii="Arial" w:hAnsi="Arial" w:cs="Arial"/>
          <w:color w:val="3F3F3F"/>
          <w:sz w:val="23"/>
          <w:szCs w:val="23"/>
        </w:rPr>
        <w:lastRenderedPageBreak/>
        <w:t>фактора, т. е. от грамотности и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компетентности людей</w:t>
      </w:r>
      <w:r>
        <w:rPr>
          <w:rFonts w:ascii="Arial" w:hAnsi="Arial" w:cs="Arial"/>
          <w:color w:val="3F3F3F"/>
          <w:sz w:val="23"/>
          <w:szCs w:val="23"/>
        </w:rPr>
        <w:t>, отвечающих за </w:t>
      </w:r>
      <w:r>
        <w:rPr>
          <w:rStyle w:val="a4"/>
          <w:rFonts w:ascii="Arial" w:hAnsi="Arial" w:cs="Arial"/>
          <w:color w:val="3F3F3F"/>
          <w:sz w:val="23"/>
          <w:szCs w:val="23"/>
          <w:bdr w:val="none" w:sz="0" w:space="0" w:color="auto" w:frame="1"/>
        </w:rPr>
        <w:t>безопасность</w:t>
      </w:r>
      <w:r>
        <w:rPr>
          <w:rFonts w:ascii="Arial" w:hAnsi="Arial" w:cs="Arial"/>
          <w:color w:val="3F3F3F"/>
          <w:sz w:val="23"/>
          <w:szCs w:val="23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</w:p>
    <w:p w:rsidR="00157F76" w:rsidRDefault="00157F76"/>
    <w:sectPr w:rsidR="0015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111D7"/>
    <w:rsid w:val="00157F76"/>
    <w:rsid w:val="0041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11D7"/>
    <w:rPr>
      <w:b/>
      <w:bCs/>
    </w:rPr>
  </w:style>
  <w:style w:type="character" w:styleId="a5">
    <w:name w:val="Emphasis"/>
    <w:basedOn w:val="a0"/>
    <w:uiPriority w:val="20"/>
    <w:qFormat/>
    <w:rsid w:val="004111D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11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5996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2022-11-30T06:46:00Z</dcterms:created>
  <dcterms:modified xsi:type="dcterms:W3CDTF">2022-11-30T06:46:00Z</dcterms:modified>
</cp:coreProperties>
</file>