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72" w:rsidRDefault="004C2C97">
      <w:pPr>
        <w:pStyle w:val="10"/>
        <w:keepNext/>
        <w:keepLines/>
        <w:shd w:val="clear" w:color="auto" w:fill="auto"/>
        <w:spacing w:after="484" w:line="322" w:lineRule="exact"/>
      </w:pPr>
      <w:bookmarkStart w:id="0" w:name="bookmark1"/>
      <w:r>
        <w:t>Строительство и констру</w:t>
      </w:r>
      <w:r w:rsidR="00415D1E">
        <w:t>ирование</w:t>
      </w:r>
      <w:r w:rsidR="00415D1E">
        <w:br/>
        <w:t>в МДОУ ИДС «Березка</w:t>
      </w:r>
      <w:r>
        <w:t>»</w:t>
      </w:r>
      <w:bookmarkEnd w:id="0"/>
    </w:p>
    <w:p w:rsidR="00E34072" w:rsidRDefault="004C2C97">
      <w:pPr>
        <w:pStyle w:val="20"/>
        <w:shd w:val="clear" w:color="auto" w:fill="auto"/>
        <w:spacing w:before="0"/>
        <w:ind w:firstLine="600"/>
      </w:pPr>
      <w:r>
        <w:t xml:space="preserve">Конструирование по ФГОС ДО определено как вид деятельности, способствующий развитию исследовательской, творческой активности детей, умений наблюдать, экспериментировать. Опыт, </w:t>
      </w:r>
      <w:r>
        <w:t>получаемый ребенком в ходе конструирования, незаменим в плане формирования умения и навыков исследовательского поведения.</w:t>
      </w:r>
    </w:p>
    <w:p w:rsidR="00E34072" w:rsidRDefault="004C2C97">
      <w:pPr>
        <w:pStyle w:val="10"/>
        <w:keepNext/>
        <w:keepLines/>
        <w:shd w:val="clear" w:color="auto" w:fill="auto"/>
        <w:spacing w:line="317" w:lineRule="exact"/>
      </w:pPr>
      <w:bookmarkStart w:id="1" w:name="bookmark2"/>
      <w:r>
        <w:t>Задачи:</w:t>
      </w:r>
      <w:bookmarkEnd w:id="1"/>
    </w:p>
    <w:p w:rsidR="00E34072" w:rsidRDefault="004C2C97">
      <w:pPr>
        <w:pStyle w:val="20"/>
        <w:shd w:val="clear" w:color="auto" w:fill="auto"/>
        <w:spacing w:before="0"/>
      </w:pPr>
      <w:r>
        <w:t>-Формировать пространственного мышления, умения анализировать предмет, выделять его характерные особенности, основные части, у</w:t>
      </w:r>
      <w:r>
        <w:t>станавливать связь между их назначением и строением;</w:t>
      </w:r>
    </w:p>
    <w:p w:rsidR="00E34072" w:rsidRDefault="004C2C97">
      <w:pPr>
        <w:pStyle w:val="20"/>
        <w:shd w:val="clear" w:color="auto" w:fill="auto"/>
        <w:spacing w:before="0"/>
      </w:pPr>
      <w:r>
        <w:t>-Развивать индивидуальные способности ребенка;</w:t>
      </w:r>
    </w:p>
    <w:p w:rsidR="00E34072" w:rsidRDefault="004C2C97">
      <w:pPr>
        <w:pStyle w:val="20"/>
        <w:shd w:val="clear" w:color="auto" w:fill="auto"/>
        <w:spacing w:before="0"/>
      </w:pPr>
      <w:r>
        <w:t>-Развивать умения применять свои знания при проектировании и сборке конструкций;</w:t>
      </w:r>
    </w:p>
    <w:p w:rsidR="00E34072" w:rsidRDefault="004C2C97">
      <w:pPr>
        <w:pStyle w:val="20"/>
        <w:shd w:val="clear" w:color="auto" w:fill="auto"/>
        <w:spacing w:before="0"/>
      </w:pPr>
      <w:r>
        <w:t>-Развивать операции логического мышления;</w:t>
      </w:r>
    </w:p>
    <w:p w:rsidR="00E34072" w:rsidRDefault="004C2C97">
      <w:pPr>
        <w:pStyle w:val="20"/>
        <w:shd w:val="clear" w:color="auto" w:fill="auto"/>
        <w:spacing w:before="0"/>
      </w:pPr>
      <w:r>
        <w:t>-Развивать познавательную активно</w:t>
      </w:r>
      <w:r>
        <w:t>сть детей, воображение, фантазию и творческую инициативу;</w:t>
      </w:r>
    </w:p>
    <w:p w:rsidR="00E34072" w:rsidRDefault="004C2C97">
      <w:pPr>
        <w:pStyle w:val="20"/>
        <w:shd w:val="clear" w:color="auto" w:fill="auto"/>
        <w:spacing w:before="0"/>
      </w:pPr>
      <w:r>
        <w:t>-Совершенствовать коммуникативные навыки детей при работе в паре, коллективе, распределении обязанностей;</w:t>
      </w:r>
    </w:p>
    <w:p w:rsidR="00E34072" w:rsidRDefault="004C2C97">
      <w:pPr>
        <w:pStyle w:val="20"/>
        <w:shd w:val="clear" w:color="auto" w:fill="auto"/>
        <w:spacing w:before="0"/>
      </w:pPr>
      <w:r>
        <w:t>-Формировать предпосылки учебной деятельности: умение и желание трудиться, выполнять задания</w:t>
      </w:r>
      <w:r>
        <w:t xml:space="preserve"> в соответствии с инструкцией и поставленной целью, доводить начатое дело до конца, планировать будущую работу</w:t>
      </w:r>
    </w:p>
    <w:sectPr w:rsidR="00E34072" w:rsidSect="00E34072">
      <w:pgSz w:w="11900" w:h="16840"/>
      <w:pgMar w:top="1155" w:right="823" w:bottom="1155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C97" w:rsidRDefault="004C2C97" w:rsidP="00E34072">
      <w:r>
        <w:separator/>
      </w:r>
    </w:p>
  </w:endnote>
  <w:endnote w:type="continuationSeparator" w:id="1">
    <w:p w:rsidR="004C2C97" w:rsidRDefault="004C2C97" w:rsidP="00E3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C97" w:rsidRDefault="004C2C97"/>
  </w:footnote>
  <w:footnote w:type="continuationSeparator" w:id="1">
    <w:p w:rsidR="004C2C97" w:rsidRDefault="004C2C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34072"/>
    <w:rsid w:val="00415D1E"/>
    <w:rsid w:val="004C2C97"/>
    <w:rsid w:val="00E3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40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407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34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34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E3407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34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E3407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E34072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34072"/>
    <w:pPr>
      <w:shd w:val="clear" w:color="auto" w:fill="FFFFFF"/>
      <w:spacing w:before="480" w:line="317" w:lineRule="exact"/>
      <w:ind w:firstLine="3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2022-11-30T02:27:00Z</dcterms:created>
  <dcterms:modified xsi:type="dcterms:W3CDTF">2022-11-30T02:28:00Z</dcterms:modified>
</cp:coreProperties>
</file>